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240" w:lineRule="auto"/>
        <w:ind w:firstLineChars="0" w:firstLine="0"/>
        <w:jc w:val="center"/>
        <w:rPr>
          <w:rFonts w:ascii="方正公文黑体" w:eastAsia="方正公文黑体" w:hAnsi="方正公文黑体" w:cs="方正公文黑体"/>
          <w:b/>
          <w:noProof w:val="0"/>
          <w:sz w:val="36"/>
          <w:szCs w:val="36"/>
        </w:rPr>
      </w:pPr>
      <w:bookmarkStart w:id="0" w:name="_GoBack"/>
      <w:r>
        <w:rPr>
          <w:rFonts w:ascii="方正公文黑体" w:eastAsia="方正公文黑体" w:hAnsi="方正公文黑体" w:cs="方正公文黑体" w:hint="eastAsia"/>
          <w:b/>
          <w:noProof w:val="0"/>
          <w:sz w:val="36"/>
          <w:szCs w:val="36"/>
        </w:rPr>
        <w:t>青海省药学会个人会员入会申请表</w:t>
      </w:r>
      <w:bookmarkEnd w:id="0"/>
      <w:r>
        <w:rPr>
          <w:rFonts w:ascii="方正公文黑体" w:eastAsia="方正公文黑体" w:hAnsi="方正公文黑体" w:cs="方正公文黑体" w:hint="eastAsia"/>
          <w:b/>
          <w:noProof w:val="0"/>
          <w:sz w:val="36"/>
          <w:szCs w:val="36"/>
        </w:rPr>
        <w:t>(2024版)</w:t>
      </w:r>
    </w:p>
    <w:p>
      <w:pPr>
        <w:widowControl w:val="0"/>
        <w:spacing w:line="360" w:lineRule="exact"/>
        <w:ind w:firstLineChars="0" w:firstLine="0"/>
        <w:rPr>
          <w:rFonts w:ascii="方正公文黑体" w:eastAsia="方正公文黑体" w:hAnsi="方正公文黑体" w:cs="方正公文黑体" w:hint="eastAsia"/>
          <w:noProof w:val="0"/>
          <w:sz w:val="24"/>
          <w:szCs w:val="24"/>
        </w:rPr>
      </w:pPr>
      <w:r>
        <w:rPr>
          <w:rFonts w:ascii="方正公文黑体" w:eastAsia="方正公文黑体" w:hAnsi="方正公文黑体" w:cs="方正公文黑体" w:hint="eastAsia"/>
          <w:noProof w:val="0"/>
          <w:sz w:val="24"/>
          <w:szCs w:val="24"/>
        </w:rPr>
        <w:t>我自愿加入青海省药学会，并遵守会章及会内决议。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709"/>
        <w:gridCol w:w="425"/>
        <w:gridCol w:w="709"/>
        <w:gridCol w:w="287"/>
        <w:gridCol w:w="1134"/>
        <w:gridCol w:w="1418"/>
        <w:gridCol w:w="1272"/>
        <w:gridCol w:w="996"/>
        <w:gridCol w:w="846"/>
      </w:tblGrid>
      <w:tr>
        <w:trPr>
          <w:trHeight w:val="79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身份证号码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 w:val="0"/>
              <w:spacing w:line="360" w:lineRule="exact"/>
              <w:ind w:left="113" w:right="113" w:firstLineChars="100" w:firstLine="240"/>
              <w:jc w:val="both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小二寸照片</w:t>
            </w:r>
          </w:p>
        </w:tc>
      </w:tr>
      <w:tr>
        <w:trPr>
          <w:trHeight w:val="84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出生年月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480"/>
              <w:rPr>
                <w:rFonts w:ascii="方正公文黑体" w:eastAsia="方正公文黑体" w:hAnsi="方正公文黑体" w:cs="方正公文黑体"/>
                <w:noProof w:val="0"/>
                <w:sz w:val="24"/>
                <w:szCs w:val="24"/>
              </w:rPr>
            </w:pPr>
          </w:p>
        </w:tc>
      </w:tr>
      <w:tr>
        <w:trPr>
          <w:trHeight w:val="69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籍贯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党组织关系隶属支部名称及职务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2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firstLine="480"/>
              <w:rPr>
                <w:rFonts w:ascii="方正公文黑体" w:eastAsia="方正公文黑体" w:hAnsi="方正公文黑体" w:cs="方正公文黑体"/>
                <w:noProof w:val="0"/>
                <w:sz w:val="24"/>
                <w:szCs w:val="24"/>
              </w:rPr>
            </w:pPr>
          </w:p>
        </w:tc>
      </w:tr>
      <w:tr>
        <w:trPr>
          <w:trHeight w:val="706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技术职称</w:t>
            </w:r>
          </w:p>
        </w:tc>
        <w:tc>
          <w:tcPr>
            <w:tcW w:w="4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单位职务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trHeight w:val="58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工作单位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入党时间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trHeight w:val="84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单位地址</w:t>
            </w:r>
          </w:p>
        </w:tc>
        <w:tc>
          <w:tcPr>
            <w:tcW w:w="2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both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家庭</w:t>
            </w:r>
          </w:p>
          <w:p>
            <w:pPr>
              <w:widowControl w:val="0"/>
              <w:spacing w:line="360" w:lineRule="exact"/>
              <w:ind w:firstLineChars="0" w:firstLine="0"/>
              <w:jc w:val="both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住址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本人手机号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trHeight w:val="126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其他组织名称及职务</w:t>
            </w:r>
          </w:p>
        </w:tc>
        <w:tc>
          <w:tcPr>
            <w:tcW w:w="5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邮编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trHeight w:val="433"/>
          <w:jc w:val="center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 xml:space="preserve">毕   业   院    校    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毕业或肄业时间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学位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学历</w:t>
            </w:r>
          </w:p>
        </w:tc>
      </w:tr>
      <w:tr>
        <w:trPr>
          <w:cantSplit/>
          <w:trHeight w:val="533"/>
          <w:jc w:val="center"/>
        </w:trPr>
        <w:tc>
          <w:tcPr>
            <w:tcW w:w="51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cantSplit/>
          <w:trHeight w:val="103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 w:val="0"/>
              <w:spacing w:line="200" w:lineRule="exact"/>
              <w:ind w:left="113" w:right="113"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专业</w:t>
            </w:r>
          </w:p>
        </w:tc>
        <w:tc>
          <w:tcPr>
            <w:tcW w:w="38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0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执业药师及证书编号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0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cantSplit/>
          <w:trHeight w:val="382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 w:val="0"/>
              <w:spacing w:line="360" w:lineRule="exact"/>
              <w:ind w:left="113" w:right="113"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工   作   简   历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36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17" w:tblpY="9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7949"/>
      </w:tblGrid>
      <w:tr>
        <w:trPr>
          <w:trHeight w:val="2259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lastRenderedPageBreak/>
              <w:t>掌握何种外语</w:t>
            </w:r>
          </w:p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熟练程度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trHeight w:val="254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进修学习情况</w:t>
            </w:r>
          </w:p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</w:tbl>
    <w:tbl>
      <w:tblPr>
        <w:tblStyle w:val="a"/>
        <w:tblpPr w:leftFromText="180" w:rightFromText="180" w:vertAnchor="text" w:horzAnchor="page" w:tblpX="1117" w:tblpY="96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7"/>
        <w:gridCol w:w="3737"/>
        <w:gridCol w:w="4212"/>
      </w:tblGrid>
      <w:tr>
        <w:trPr>
          <w:trHeight w:val="1409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拟申请参加</w:t>
            </w:r>
          </w:p>
          <w:p>
            <w:pPr>
              <w:widowControl w:val="0"/>
              <w:spacing w:line="240" w:lineRule="exact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专业委员会名称或专业领域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  <w:tr>
        <w:trPr>
          <w:cantSplit/>
          <w:trHeight w:val="4518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>
            <w:pPr>
              <w:widowControl w:val="0"/>
              <w:spacing w:line="360" w:lineRule="exact"/>
              <w:ind w:left="113" w:right="113"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审  查  意  见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所在单位意见（本单位）</w:t>
            </w: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 xml:space="preserve">                盖章</w:t>
            </w: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 xml:space="preserve">             年      月    日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批准单位意见(省药学会)</w:t>
            </w: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 xml:space="preserve">                    盖章</w:t>
            </w: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 xml:space="preserve">              年      月       日</w:t>
            </w:r>
          </w:p>
        </w:tc>
      </w:tr>
      <w:tr>
        <w:trPr>
          <w:trHeight w:val="1691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 w:val="0"/>
              <w:spacing w:line="360" w:lineRule="exact"/>
              <w:ind w:firstLine="48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  <w:t>备注</w:t>
            </w:r>
          </w:p>
        </w:tc>
        <w:tc>
          <w:tcPr>
            <w:tcW w:w="7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widowControl w:val="0"/>
              <w:spacing w:line="360" w:lineRule="exact"/>
              <w:ind w:firstLineChars="0" w:firstLine="0"/>
              <w:rPr>
                <w:rFonts w:ascii="方正公文黑体" w:eastAsia="方正公文黑体" w:hAnsi="方正公文黑体" w:cs="方正公文黑体" w:hint="eastAsia"/>
                <w:noProof w:val="0"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Chars="0" w:firstLine="0"/>
        <w:rPr>
          <w:rFonts w:ascii="方正公文黑体" w:eastAsia="方正公文黑体" w:hAnsi="方正公文黑体" w:cs="方正公文黑体" w:hint="eastAsia"/>
          <w:sz w:val="24"/>
          <w:szCs w:val="24"/>
        </w:rPr>
      </w:pPr>
      <w:r>
        <w:rPr>
          <w:rFonts w:ascii="方正公文黑体" w:eastAsia="方正公文黑体" w:hAnsi="方正公文黑体" w:cs="方正公文黑体" w:hint="eastAsia"/>
          <w:sz w:val="24"/>
          <w:szCs w:val="24"/>
        </w:rPr>
        <w:t>注：药学从业人员包括医疗机构、科研院所、高校和从事“两品一械”等相关专业的从业人员和监管人员。</w:t>
      </w:r>
    </w:p>
    <w:p>
      <w:pPr>
        <w:spacing w:before="156" w:after="156"/>
        <w:ind w:firstLine="420"/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4167-D59D-4F90-9FA0-DB355E76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kern w:val="2"/>
      <w:sz w:val="21"/>
      <w:szCs w:val="22"/>
    </w:rPr>
  </w:style>
  <w:style w:type="paragraph" w:styleId="1">
    <w:name w:val="heading 1"/>
    <w:basedOn w:val="a"/>
    <w:link w:val="11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鲍宗华</dc:creator>
  <cp:keywords/>
  <dc:description/>
  <cp:lastModifiedBy>鲍宗华</cp:lastModifiedBy>
  <cp:revision>3</cp:revision>
  <dcterms:created xsi:type="dcterms:W3CDTF">2024-12-05T07:02:00Z</dcterms:created>
  <dcterms:modified xsi:type="dcterms:W3CDTF">2024-12-05T07:03:00Z</dcterms:modified>
</cp:coreProperties>
</file>